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285C" w:rsidP="0071285C">
      <w:pPr>
        <w:pStyle w:val="Title"/>
        <w:widowControl w:val="0"/>
        <w:jc w:val="right"/>
        <w:rPr>
          <w:rFonts w:eastAsia="MS Mincho"/>
          <w:sz w:val="24"/>
          <w:szCs w:val="24"/>
        </w:rPr>
      </w:pPr>
      <w:r w:rsidRPr="00350F4C">
        <w:rPr>
          <w:rFonts w:eastAsia="MS Mincho"/>
          <w:sz w:val="24"/>
          <w:szCs w:val="24"/>
        </w:rPr>
        <w:t>Дело № 5-</w:t>
      </w:r>
      <w:r>
        <w:rPr>
          <w:rFonts w:eastAsia="MS Mincho"/>
          <w:sz w:val="24"/>
          <w:szCs w:val="24"/>
        </w:rPr>
        <w:t>0047-</w:t>
      </w:r>
      <w:r w:rsidRPr="00350F4C">
        <w:rPr>
          <w:rFonts w:eastAsia="MS Mincho"/>
          <w:sz w:val="24"/>
          <w:szCs w:val="24"/>
        </w:rPr>
        <w:t>210</w:t>
      </w:r>
      <w:r>
        <w:rPr>
          <w:rFonts w:eastAsia="MS Mincho"/>
          <w:sz w:val="24"/>
          <w:szCs w:val="24"/>
        </w:rPr>
        <w:t>1</w:t>
      </w:r>
      <w:r w:rsidRPr="00350F4C">
        <w:rPr>
          <w:rFonts w:eastAsia="MS Mincho"/>
          <w:sz w:val="24"/>
          <w:szCs w:val="24"/>
        </w:rPr>
        <w:t>/202</w:t>
      </w:r>
      <w:r>
        <w:rPr>
          <w:rFonts w:eastAsia="MS Mincho"/>
          <w:sz w:val="24"/>
          <w:szCs w:val="24"/>
        </w:rPr>
        <w:t>4</w:t>
      </w:r>
    </w:p>
    <w:p w:rsidR="0071285C" w:rsidRPr="00350F4C" w:rsidP="0071285C">
      <w:pPr>
        <w:pStyle w:val="Title"/>
        <w:widowControl w:val="0"/>
        <w:jc w:val="right"/>
        <w:rPr>
          <w:rFonts w:eastAsia="MS Mincho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0"/>
        </w:rPr>
        <w:t>86MS0021-01-2023-007233-58</w:t>
      </w:r>
    </w:p>
    <w:p w:rsidR="0071285C" w:rsidP="0071285C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</w:p>
    <w:p w:rsidR="0071285C" w:rsidRPr="00A66D14" w:rsidP="0071285C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/>
          <w:sz w:val="25"/>
          <w:szCs w:val="25"/>
        </w:rPr>
      </w:pPr>
      <w:r w:rsidRPr="00A66D14">
        <w:rPr>
          <w:rFonts w:ascii="Times New Roman" w:eastAsia="MS Mincho" w:hAnsi="Times New Roman" w:cs="Times New Roman"/>
          <w:bCs/>
          <w:color w:val="0D0D0D"/>
          <w:sz w:val="25"/>
          <w:szCs w:val="25"/>
        </w:rPr>
        <w:t>ПОСТАНОВЛЕНИЕ</w:t>
      </w:r>
    </w:p>
    <w:p w:rsidR="0071285C" w:rsidRPr="00A66D14" w:rsidP="0071285C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/>
          <w:sz w:val="25"/>
          <w:szCs w:val="25"/>
        </w:rPr>
      </w:pPr>
      <w:r w:rsidRPr="00A66D14">
        <w:rPr>
          <w:rFonts w:ascii="Times New Roman" w:eastAsia="MS Mincho" w:hAnsi="Times New Roman" w:cs="Times New Roman"/>
          <w:bCs/>
          <w:color w:val="0D0D0D"/>
          <w:sz w:val="25"/>
          <w:szCs w:val="25"/>
        </w:rPr>
        <w:t>по делу об административном правонарушении</w:t>
      </w:r>
    </w:p>
    <w:p w:rsidR="0071285C" w:rsidRPr="00A66D14" w:rsidP="0071285C">
      <w:pPr>
        <w:pStyle w:val="PlainText"/>
        <w:ind w:right="-5" w:firstLine="540"/>
        <w:rPr>
          <w:rFonts w:ascii="Times New Roman" w:eastAsia="MS Mincho" w:hAnsi="Times New Roman" w:cs="Times New Roman"/>
          <w:color w:val="0D0D0D"/>
          <w:sz w:val="25"/>
          <w:szCs w:val="25"/>
        </w:rPr>
      </w:pPr>
    </w:p>
    <w:p w:rsidR="0071285C" w:rsidRPr="00A66D14" w:rsidP="0071285C">
      <w:pPr>
        <w:pStyle w:val="PlainText"/>
        <w:ind w:left="-567" w:right="-5" w:firstLine="540"/>
        <w:rPr>
          <w:rFonts w:ascii="Times New Roman" w:eastAsia="MS Mincho" w:hAnsi="Times New Roman" w:cs="Times New Roman"/>
          <w:bCs/>
          <w:color w:val="0D0D0D"/>
          <w:sz w:val="25"/>
          <w:szCs w:val="25"/>
        </w:rPr>
      </w:pPr>
      <w:r w:rsidRPr="00A66D14">
        <w:rPr>
          <w:rFonts w:ascii="Times New Roman" w:eastAsia="MS Mincho" w:hAnsi="Times New Roman" w:cs="Times New Roman"/>
          <w:bCs/>
          <w:color w:val="0D0D0D"/>
          <w:sz w:val="25"/>
          <w:szCs w:val="25"/>
        </w:rPr>
        <w:t xml:space="preserve">г. Нижневартовск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0D0D0D"/>
          <w:sz w:val="25"/>
          <w:szCs w:val="25"/>
        </w:rPr>
        <w:t xml:space="preserve">     </w:t>
      </w:r>
      <w:r w:rsidRPr="00A66D14">
        <w:rPr>
          <w:rFonts w:ascii="Times New Roman" w:eastAsia="MS Mincho" w:hAnsi="Times New Roman" w:cs="Times New Roman"/>
          <w:bCs/>
          <w:color w:val="0D0D0D"/>
          <w:sz w:val="25"/>
          <w:szCs w:val="25"/>
        </w:rPr>
        <w:t xml:space="preserve"> 17 января 2024 года                                                                                                                                                                 </w:t>
      </w:r>
    </w:p>
    <w:p w:rsidR="0071285C" w:rsidRPr="00A66D14" w:rsidP="0071285C">
      <w:pPr>
        <w:ind w:left="-567" w:firstLine="540"/>
        <w:jc w:val="both"/>
        <w:rPr>
          <w:color w:val="0D0D0D"/>
          <w:sz w:val="25"/>
          <w:szCs w:val="25"/>
        </w:rPr>
      </w:pPr>
      <w:r w:rsidRPr="00A66D14">
        <w:rPr>
          <w:color w:val="0D0D0D"/>
          <w:sz w:val="25"/>
          <w:szCs w:val="25"/>
        </w:rPr>
        <w:t>Мировой судья судебного участка № 1 Нижневартовского судебного района горо</w:t>
      </w:r>
      <w:r w:rsidRPr="00A66D14">
        <w:rPr>
          <w:color w:val="0D0D0D"/>
          <w:sz w:val="25"/>
          <w:szCs w:val="25"/>
        </w:rPr>
        <w:t xml:space="preserve">да окружного </w:t>
      </w:r>
      <w:r w:rsidRPr="00A66D14">
        <w:rPr>
          <w:color w:val="0D0D0D"/>
          <w:sz w:val="26"/>
          <w:szCs w:val="26"/>
        </w:rPr>
        <w:t xml:space="preserve">значения Нижневартовска Ханты-Мансийского автономного округа–Югры,  О.В. Вдовина, </w:t>
      </w:r>
      <w:r>
        <w:rPr>
          <w:color w:val="000099"/>
          <w:sz w:val="28"/>
          <w:szCs w:val="28"/>
        </w:rPr>
        <w:t xml:space="preserve"> </w:t>
      </w:r>
      <w:r w:rsidRPr="00A66D14">
        <w:rPr>
          <w:color w:val="0D0D0D"/>
          <w:sz w:val="25"/>
          <w:szCs w:val="25"/>
        </w:rPr>
        <w:t xml:space="preserve">находящийся по адресу ул. Нефтяников, 6, г. Нижневартовск, </w:t>
      </w:r>
    </w:p>
    <w:p w:rsidR="0071285C" w:rsidRPr="005A732E" w:rsidP="0071285C">
      <w:pPr>
        <w:widowControl w:val="0"/>
        <w:suppressAutoHyphens/>
        <w:ind w:left="-567" w:right="-2" w:firstLine="567"/>
        <w:jc w:val="both"/>
        <w:rPr>
          <w:sz w:val="25"/>
          <w:szCs w:val="25"/>
        </w:rPr>
      </w:pPr>
      <w:r w:rsidRPr="005A732E">
        <w:rPr>
          <w:sz w:val="25"/>
          <w:szCs w:val="25"/>
        </w:rPr>
        <w:t>рассмотрев материалы дела об административном правонарушении в отношении</w:t>
      </w:r>
      <w:r w:rsidRPr="005A732E">
        <w:rPr>
          <w:sz w:val="25"/>
          <w:szCs w:val="25"/>
          <w:lang w:eastAsia="ar-SA"/>
        </w:rPr>
        <w:t>:</w:t>
      </w:r>
    </w:p>
    <w:p w:rsidR="0071285C" w:rsidRPr="005A732E" w:rsidP="0071285C">
      <w:pPr>
        <w:ind w:left="-567" w:firstLine="540"/>
        <w:jc w:val="both"/>
        <w:rPr>
          <w:sz w:val="25"/>
          <w:szCs w:val="25"/>
        </w:rPr>
      </w:pPr>
      <w:r>
        <w:rPr>
          <w:b/>
          <w:sz w:val="25"/>
          <w:szCs w:val="25"/>
          <w:lang w:eastAsia="ar-SA"/>
        </w:rPr>
        <w:t>Низамутдинова</w:t>
      </w:r>
      <w:r>
        <w:rPr>
          <w:b/>
          <w:sz w:val="25"/>
          <w:szCs w:val="25"/>
          <w:lang w:eastAsia="ar-SA"/>
        </w:rPr>
        <w:t xml:space="preserve"> </w:t>
      </w:r>
      <w:r>
        <w:rPr>
          <w:b/>
          <w:sz w:val="25"/>
          <w:szCs w:val="25"/>
          <w:lang w:eastAsia="ar-SA"/>
        </w:rPr>
        <w:t>Фидариса</w:t>
      </w:r>
      <w:r>
        <w:rPr>
          <w:b/>
          <w:sz w:val="25"/>
          <w:szCs w:val="25"/>
          <w:lang w:eastAsia="ar-SA"/>
        </w:rPr>
        <w:t xml:space="preserve"> </w:t>
      </w:r>
      <w:r>
        <w:rPr>
          <w:b/>
          <w:sz w:val="25"/>
          <w:szCs w:val="25"/>
          <w:lang w:eastAsia="ar-SA"/>
        </w:rPr>
        <w:t>Фирдаусовича</w:t>
      </w:r>
      <w:r w:rsidRPr="005A732E">
        <w:rPr>
          <w:sz w:val="25"/>
          <w:szCs w:val="25"/>
          <w:lang w:eastAsia="ar-SA"/>
        </w:rPr>
        <w:t>,</w:t>
      </w:r>
      <w:r w:rsidRPr="005A732E">
        <w:rPr>
          <w:b/>
          <w:sz w:val="25"/>
          <w:szCs w:val="25"/>
          <w:lang w:eastAsia="ar-SA"/>
        </w:rPr>
        <w:t xml:space="preserve"> </w:t>
      </w:r>
      <w:r w:rsidR="009A2EF2">
        <w:rPr>
          <w:color w:val="FF0000"/>
          <w:sz w:val="28"/>
          <w:szCs w:val="28"/>
        </w:rPr>
        <w:t>…</w:t>
      </w:r>
      <w:r w:rsidRPr="005A732E">
        <w:rPr>
          <w:sz w:val="25"/>
          <w:szCs w:val="25"/>
          <w:lang w:eastAsia="ar-SA"/>
        </w:rPr>
        <w:t xml:space="preserve">года </w:t>
      </w:r>
      <w:r>
        <w:rPr>
          <w:sz w:val="25"/>
          <w:szCs w:val="25"/>
          <w:lang w:eastAsia="ar-SA"/>
        </w:rPr>
        <w:t xml:space="preserve">рождения, уроженца с. </w:t>
      </w:r>
      <w:r w:rsidR="009A2EF2">
        <w:rPr>
          <w:color w:val="FF0000"/>
          <w:sz w:val="28"/>
          <w:szCs w:val="28"/>
        </w:rPr>
        <w:t>……</w:t>
      </w:r>
      <w:r>
        <w:rPr>
          <w:sz w:val="25"/>
          <w:szCs w:val="25"/>
          <w:lang w:eastAsia="ar-SA"/>
        </w:rPr>
        <w:t xml:space="preserve">района Р. </w:t>
      </w:r>
      <w:r w:rsidR="009A2EF2">
        <w:rPr>
          <w:color w:val="FF0000"/>
          <w:sz w:val="28"/>
          <w:szCs w:val="28"/>
        </w:rPr>
        <w:t>…</w:t>
      </w:r>
      <w:r w:rsidRPr="005A732E">
        <w:rPr>
          <w:sz w:val="25"/>
          <w:szCs w:val="25"/>
          <w:lang w:eastAsia="ar-SA"/>
        </w:rPr>
        <w:t xml:space="preserve">, </w:t>
      </w:r>
      <w:r>
        <w:rPr>
          <w:sz w:val="25"/>
          <w:szCs w:val="25"/>
          <w:lang w:eastAsia="ar-SA"/>
        </w:rPr>
        <w:t>не</w:t>
      </w:r>
      <w:r w:rsidRPr="005A732E">
        <w:rPr>
          <w:sz w:val="25"/>
          <w:szCs w:val="25"/>
          <w:lang w:eastAsia="ar-SA"/>
        </w:rPr>
        <w:t xml:space="preserve">работающего, </w:t>
      </w:r>
      <w:r>
        <w:rPr>
          <w:sz w:val="25"/>
          <w:szCs w:val="25"/>
          <w:lang w:eastAsia="ar-SA"/>
        </w:rPr>
        <w:t>зарегистрированного</w:t>
      </w:r>
      <w:r w:rsidRPr="005A732E">
        <w:rPr>
          <w:sz w:val="25"/>
          <w:szCs w:val="25"/>
          <w:lang w:eastAsia="ar-SA"/>
        </w:rPr>
        <w:t xml:space="preserve"> по адресу: </w:t>
      </w:r>
      <w:r w:rsidR="009A2EF2">
        <w:rPr>
          <w:color w:val="FF0000"/>
          <w:sz w:val="28"/>
          <w:szCs w:val="28"/>
        </w:rPr>
        <w:t>…</w:t>
      </w:r>
      <w:r w:rsidRPr="005A732E">
        <w:rPr>
          <w:sz w:val="25"/>
          <w:szCs w:val="25"/>
          <w:lang w:eastAsia="ar-SA"/>
        </w:rPr>
        <w:t xml:space="preserve">, г. </w:t>
      </w:r>
      <w:r w:rsidR="009A2EF2">
        <w:rPr>
          <w:color w:val="FF0000"/>
          <w:sz w:val="28"/>
          <w:szCs w:val="28"/>
        </w:rPr>
        <w:t>…</w:t>
      </w:r>
      <w:r w:rsidRPr="005A732E">
        <w:rPr>
          <w:sz w:val="25"/>
          <w:szCs w:val="25"/>
          <w:lang w:eastAsia="ar-SA"/>
        </w:rPr>
        <w:t xml:space="preserve">, </w:t>
      </w:r>
      <w:r>
        <w:rPr>
          <w:sz w:val="25"/>
          <w:szCs w:val="25"/>
          <w:lang w:eastAsia="ar-SA"/>
        </w:rPr>
        <w:t xml:space="preserve">ул. </w:t>
      </w:r>
      <w:r w:rsidR="009A2EF2">
        <w:rPr>
          <w:color w:val="FF0000"/>
          <w:sz w:val="28"/>
          <w:szCs w:val="28"/>
        </w:rPr>
        <w:t>…</w:t>
      </w:r>
      <w:r>
        <w:rPr>
          <w:sz w:val="25"/>
          <w:szCs w:val="25"/>
          <w:lang w:eastAsia="ar-SA"/>
        </w:rPr>
        <w:t xml:space="preserve">д. </w:t>
      </w:r>
      <w:r w:rsidR="009A2EF2">
        <w:rPr>
          <w:color w:val="FF0000"/>
          <w:sz w:val="28"/>
          <w:szCs w:val="28"/>
        </w:rPr>
        <w:t>…</w:t>
      </w:r>
      <w:r>
        <w:rPr>
          <w:sz w:val="25"/>
          <w:szCs w:val="25"/>
          <w:lang w:eastAsia="ar-SA"/>
        </w:rPr>
        <w:t xml:space="preserve"> кв. </w:t>
      </w:r>
      <w:r w:rsidR="009A2EF2">
        <w:rPr>
          <w:color w:val="FF0000"/>
          <w:sz w:val="28"/>
          <w:szCs w:val="28"/>
        </w:rPr>
        <w:t>…</w:t>
      </w:r>
      <w:r>
        <w:rPr>
          <w:sz w:val="25"/>
          <w:szCs w:val="25"/>
          <w:lang w:eastAsia="ar-SA"/>
        </w:rPr>
        <w:t xml:space="preserve">, проживающего по адресу: г. </w:t>
      </w:r>
      <w:r w:rsidR="009A2EF2">
        <w:rPr>
          <w:color w:val="FF0000"/>
          <w:sz w:val="28"/>
          <w:szCs w:val="28"/>
        </w:rPr>
        <w:t>…</w:t>
      </w:r>
      <w:r>
        <w:rPr>
          <w:sz w:val="25"/>
          <w:szCs w:val="25"/>
          <w:lang w:eastAsia="ar-SA"/>
        </w:rPr>
        <w:t xml:space="preserve">ул. </w:t>
      </w:r>
      <w:r w:rsidR="009A2EF2">
        <w:rPr>
          <w:color w:val="FF0000"/>
          <w:sz w:val="28"/>
          <w:szCs w:val="28"/>
        </w:rPr>
        <w:t>…</w:t>
      </w:r>
      <w:r>
        <w:rPr>
          <w:sz w:val="25"/>
          <w:szCs w:val="25"/>
          <w:lang w:eastAsia="ar-SA"/>
        </w:rPr>
        <w:t xml:space="preserve">д. </w:t>
      </w:r>
      <w:r w:rsidR="009A2EF2">
        <w:rPr>
          <w:color w:val="FF0000"/>
          <w:sz w:val="28"/>
          <w:szCs w:val="28"/>
        </w:rPr>
        <w:t>…</w:t>
      </w:r>
      <w:r>
        <w:rPr>
          <w:sz w:val="25"/>
          <w:szCs w:val="25"/>
          <w:lang w:eastAsia="ar-SA"/>
        </w:rPr>
        <w:t xml:space="preserve">кв. </w:t>
      </w:r>
      <w:r w:rsidR="009A2EF2">
        <w:rPr>
          <w:color w:val="FF0000"/>
          <w:sz w:val="28"/>
          <w:szCs w:val="28"/>
        </w:rPr>
        <w:t>…</w:t>
      </w:r>
      <w:r>
        <w:rPr>
          <w:sz w:val="25"/>
          <w:szCs w:val="25"/>
          <w:lang w:eastAsia="ar-SA"/>
        </w:rPr>
        <w:t xml:space="preserve">, паспорт </w:t>
      </w:r>
      <w:r w:rsidR="009A2EF2">
        <w:rPr>
          <w:color w:val="FF0000"/>
          <w:sz w:val="28"/>
          <w:szCs w:val="28"/>
        </w:rPr>
        <w:t>……</w:t>
      </w:r>
      <w:r w:rsidRPr="005A732E">
        <w:rPr>
          <w:sz w:val="25"/>
          <w:szCs w:val="25"/>
        </w:rPr>
        <w:t>,</w:t>
      </w:r>
    </w:p>
    <w:p w:rsidR="0071285C" w:rsidRPr="005A732E" w:rsidP="0071285C">
      <w:pPr>
        <w:ind w:left="-567" w:firstLine="540"/>
        <w:jc w:val="both"/>
        <w:rPr>
          <w:sz w:val="25"/>
          <w:szCs w:val="25"/>
        </w:rPr>
      </w:pPr>
      <w:r w:rsidRPr="005A732E">
        <w:rPr>
          <w:sz w:val="25"/>
          <w:szCs w:val="25"/>
        </w:rPr>
        <w:t xml:space="preserve"> </w:t>
      </w:r>
    </w:p>
    <w:p w:rsidR="0071285C" w:rsidRPr="005A732E" w:rsidP="0071285C">
      <w:pPr>
        <w:ind w:left="-567" w:firstLine="540"/>
        <w:jc w:val="center"/>
        <w:rPr>
          <w:sz w:val="25"/>
          <w:szCs w:val="25"/>
        </w:rPr>
      </w:pPr>
      <w:r w:rsidRPr="005A732E">
        <w:rPr>
          <w:sz w:val="25"/>
          <w:szCs w:val="25"/>
        </w:rPr>
        <w:t>УСТАНОВИЛ:</w:t>
      </w:r>
    </w:p>
    <w:p w:rsidR="0071285C" w:rsidRPr="005A732E" w:rsidP="0071285C">
      <w:pPr>
        <w:ind w:left="-567" w:firstLine="540"/>
        <w:jc w:val="center"/>
        <w:rPr>
          <w:sz w:val="25"/>
          <w:szCs w:val="25"/>
        </w:rPr>
      </w:pPr>
    </w:p>
    <w:p w:rsidR="0071285C" w:rsidRPr="005A732E" w:rsidP="0071285C">
      <w:pPr>
        <w:ind w:left="-567" w:firstLine="567"/>
        <w:jc w:val="both"/>
        <w:rPr>
          <w:sz w:val="25"/>
          <w:szCs w:val="25"/>
        </w:rPr>
      </w:pPr>
      <w:r>
        <w:rPr>
          <w:sz w:val="25"/>
          <w:szCs w:val="25"/>
        </w:rPr>
        <w:t>Низамутдинов Ф.Ф., 09.11.2023</w:t>
      </w:r>
      <w:r w:rsidRPr="005A732E">
        <w:rPr>
          <w:sz w:val="25"/>
          <w:szCs w:val="25"/>
        </w:rPr>
        <w:t xml:space="preserve"> года в </w:t>
      </w:r>
      <w:r>
        <w:rPr>
          <w:sz w:val="25"/>
          <w:szCs w:val="25"/>
        </w:rPr>
        <w:t>15:01 часов</w:t>
      </w:r>
      <w:r w:rsidRPr="005A732E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находясь по адресу ул. </w:t>
      </w:r>
      <w:r w:rsidR="009A2EF2">
        <w:rPr>
          <w:color w:val="FF0000"/>
          <w:sz w:val="28"/>
          <w:szCs w:val="28"/>
        </w:rPr>
        <w:t>…</w:t>
      </w:r>
      <w:r>
        <w:rPr>
          <w:sz w:val="25"/>
          <w:szCs w:val="25"/>
        </w:rPr>
        <w:t xml:space="preserve"> д. </w:t>
      </w:r>
      <w:r w:rsidR="009A2EF2">
        <w:rPr>
          <w:color w:val="FF0000"/>
          <w:sz w:val="28"/>
          <w:szCs w:val="28"/>
        </w:rPr>
        <w:t>…</w:t>
      </w:r>
      <w:r>
        <w:rPr>
          <w:sz w:val="25"/>
          <w:szCs w:val="25"/>
        </w:rPr>
        <w:t xml:space="preserve">кв. </w:t>
      </w:r>
      <w:r w:rsidR="009A2EF2">
        <w:rPr>
          <w:color w:val="FF0000"/>
          <w:sz w:val="28"/>
          <w:szCs w:val="28"/>
        </w:rPr>
        <w:t>…</w:t>
      </w:r>
      <w:r>
        <w:rPr>
          <w:sz w:val="25"/>
          <w:szCs w:val="25"/>
        </w:rPr>
        <w:t>о</w:t>
      </w:r>
      <w:r w:rsidRPr="005A732E">
        <w:rPr>
          <w:sz w:val="25"/>
          <w:szCs w:val="25"/>
        </w:rPr>
        <w:t>существил заведомо ложн</w:t>
      </w:r>
      <w:r>
        <w:rPr>
          <w:sz w:val="25"/>
          <w:szCs w:val="25"/>
        </w:rPr>
        <w:t xml:space="preserve">ую информацию в дежурную часть полиции, о несуществующем факте, а именно о том, что </w:t>
      </w:r>
      <w:r>
        <w:rPr>
          <w:sz w:val="25"/>
          <w:szCs w:val="25"/>
        </w:rPr>
        <w:t>он  в</w:t>
      </w:r>
      <w:r>
        <w:rPr>
          <w:sz w:val="25"/>
          <w:szCs w:val="25"/>
        </w:rPr>
        <w:t xml:space="preserve"> кв. 199 по ул. Героев Самотлора д. 26 обнаружил пропажу телефона марки «Хонор-9», что</w:t>
      </w:r>
      <w:r w:rsidRPr="005A732E">
        <w:rPr>
          <w:sz w:val="25"/>
          <w:szCs w:val="25"/>
        </w:rPr>
        <w:t xml:space="preserve"> не соответств</w:t>
      </w:r>
      <w:r>
        <w:rPr>
          <w:sz w:val="25"/>
          <w:szCs w:val="25"/>
        </w:rPr>
        <w:t>овало</w:t>
      </w:r>
      <w:r w:rsidRPr="005A732E">
        <w:rPr>
          <w:sz w:val="25"/>
          <w:szCs w:val="25"/>
        </w:rPr>
        <w:t xml:space="preserve"> действительности.   </w:t>
      </w:r>
    </w:p>
    <w:p w:rsidR="0071285C" w:rsidRPr="005A732E" w:rsidP="0071285C">
      <w:pPr>
        <w:tabs>
          <w:tab w:val="left" w:pos="4820"/>
        </w:tabs>
        <w:suppressAutoHyphens/>
        <w:ind w:left="-567" w:right="2" w:firstLine="567"/>
        <w:jc w:val="both"/>
        <w:rPr>
          <w:color w:val="000000"/>
          <w:sz w:val="25"/>
          <w:szCs w:val="25"/>
          <w:u w:val="single"/>
          <w:lang w:eastAsia="ar-SA"/>
        </w:rPr>
      </w:pPr>
      <w:r w:rsidRPr="005A732E">
        <w:rPr>
          <w:color w:val="000000"/>
          <w:sz w:val="25"/>
          <w:szCs w:val="25"/>
          <w:lang w:eastAsia="ar-SA"/>
        </w:rPr>
        <w:t xml:space="preserve">На рассмотрение </w:t>
      </w:r>
      <w:r>
        <w:rPr>
          <w:color w:val="000000"/>
          <w:sz w:val="25"/>
          <w:szCs w:val="25"/>
          <w:lang w:eastAsia="ar-SA"/>
        </w:rPr>
        <w:t>дала об административном</w:t>
      </w:r>
      <w:r>
        <w:rPr>
          <w:color w:val="000000"/>
          <w:sz w:val="25"/>
          <w:szCs w:val="25"/>
          <w:lang w:eastAsia="ar-SA"/>
        </w:rPr>
        <w:t xml:space="preserve"> правонарушении Низамутдинов Ф.Ф.</w:t>
      </w:r>
      <w:r w:rsidRPr="005A732E">
        <w:rPr>
          <w:color w:val="000000"/>
          <w:sz w:val="25"/>
          <w:szCs w:val="25"/>
          <w:lang w:eastAsia="ar-SA"/>
        </w:rPr>
        <w:t xml:space="preserve"> не явился о месте и времени рассмотрения дела извещен надлежащим образом.   </w:t>
      </w:r>
    </w:p>
    <w:p w:rsidR="0071285C" w:rsidRPr="005A732E" w:rsidP="0071285C">
      <w:pPr>
        <w:ind w:left="-567" w:firstLine="540"/>
        <w:jc w:val="both"/>
        <w:rPr>
          <w:sz w:val="25"/>
          <w:szCs w:val="25"/>
        </w:rPr>
      </w:pPr>
      <w:r w:rsidRPr="005A732E">
        <w:rPr>
          <w:sz w:val="25"/>
          <w:szCs w:val="25"/>
        </w:rPr>
        <w:t xml:space="preserve">Мировой судья, исследовав следующие доказательства по делу:  </w:t>
      </w:r>
    </w:p>
    <w:p w:rsidR="0071285C" w:rsidRPr="005A732E" w:rsidP="0071285C">
      <w:pPr>
        <w:pStyle w:val="BodyTextIndent"/>
        <w:tabs>
          <w:tab w:val="left" w:pos="4820"/>
        </w:tabs>
        <w:ind w:left="-567" w:firstLine="540"/>
        <w:jc w:val="both"/>
        <w:rPr>
          <w:sz w:val="25"/>
          <w:szCs w:val="25"/>
        </w:rPr>
      </w:pPr>
      <w:r w:rsidRPr="005A732E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  </w:t>
      </w:r>
      <w:r w:rsidRPr="005A732E">
        <w:rPr>
          <w:sz w:val="25"/>
          <w:szCs w:val="25"/>
        </w:rPr>
        <w:t xml:space="preserve">протокол об административном правонарушении </w:t>
      </w:r>
      <w:r>
        <w:rPr>
          <w:sz w:val="25"/>
          <w:szCs w:val="25"/>
        </w:rPr>
        <w:t>86 № 24</w:t>
      </w:r>
      <w:r w:rsidR="00DF68F1">
        <w:rPr>
          <w:sz w:val="25"/>
          <w:szCs w:val="25"/>
        </w:rPr>
        <w:t>1</w:t>
      </w:r>
      <w:r>
        <w:rPr>
          <w:sz w:val="25"/>
          <w:szCs w:val="25"/>
        </w:rPr>
        <w:t xml:space="preserve">156 </w:t>
      </w:r>
      <w:r w:rsidRPr="005A732E">
        <w:rPr>
          <w:sz w:val="25"/>
          <w:szCs w:val="25"/>
        </w:rPr>
        <w:t xml:space="preserve">от </w:t>
      </w:r>
      <w:r>
        <w:rPr>
          <w:sz w:val="25"/>
          <w:szCs w:val="25"/>
        </w:rPr>
        <w:t>12.11.2023</w:t>
      </w:r>
      <w:r w:rsidRPr="005A732E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, составленный уполномоченным должностным лицом, </w:t>
      </w:r>
      <w:r w:rsidRPr="00E563A4">
        <w:rPr>
          <w:color w:val="0D0D0D" w:themeColor="text1" w:themeTint="F2"/>
          <w:sz w:val="26"/>
          <w:szCs w:val="26"/>
        </w:rPr>
        <w:t xml:space="preserve">согласно которому </w:t>
      </w:r>
      <w:r>
        <w:rPr>
          <w:color w:val="0D0D0D" w:themeColor="text1" w:themeTint="F2"/>
          <w:sz w:val="26"/>
          <w:szCs w:val="26"/>
        </w:rPr>
        <w:t>Низамутдинову Ф.Ф.</w:t>
      </w:r>
      <w:r w:rsidRPr="00E563A4">
        <w:rPr>
          <w:color w:val="0D0D0D" w:themeColor="text1" w:themeTint="F2"/>
          <w:sz w:val="26"/>
          <w:szCs w:val="26"/>
        </w:rPr>
        <w:t xml:space="preserve"> 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</w:t>
      </w:r>
      <w:r w:rsidRPr="00E563A4">
        <w:rPr>
          <w:color w:val="0D0D0D" w:themeColor="text1" w:themeTint="F2"/>
          <w:sz w:val="26"/>
          <w:szCs w:val="26"/>
        </w:rPr>
        <w:t>. 51 Конституции РФ) последне</w:t>
      </w:r>
      <w:r>
        <w:rPr>
          <w:color w:val="0D0D0D" w:themeColor="text1" w:themeTint="F2"/>
          <w:sz w:val="26"/>
          <w:szCs w:val="26"/>
        </w:rPr>
        <w:t>му</w:t>
      </w:r>
      <w:r w:rsidRPr="00E563A4">
        <w:rPr>
          <w:color w:val="0D0D0D" w:themeColor="text1" w:themeTint="F2"/>
          <w:sz w:val="26"/>
          <w:szCs w:val="26"/>
        </w:rPr>
        <w:t xml:space="preserve"> разъяснены, о чем в протоколе имеется его подпись</w:t>
      </w:r>
      <w:r>
        <w:rPr>
          <w:color w:val="0D0D0D" w:themeColor="text1" w:themeTint="F2"/>
          <w:sz w:val="26"/>
          <w:szCs w:val="26"/>
        </w:rPr>
        <w:t>;</w:t>
      </w:r>
    </w:p>
    <w:p w:rsidR="0071285C" w:rsidP="0071285C">
      <w:pPr>
        <w:pStyle w:val="BodyTextIndent"/>
        <w:tabs>
          <w:tab w:val="left" w:pos="4820"/>
        </w:tabs>
        <w:ind w:left="-567" w:firstLine="540"/>
        <w:jc w:val="both"/>
        <w:rPr>
          <w:sz w:val="25"/>
          <w:szCs w:val="25"/>
        </w:rPr>
      </w:pPr>
      <w:r w:rsidRPr="005A732E">
        <w:rPr>
          <w:sz w:val="25"/>
          <w:szCs w:val="25"/>
        </w:rPr>
        <w:t xml:space="preserve">- рапорт </w:t>
      </w:r>
      <w:r>
        <w:rPr>
          <w:sz w:val="25"/>
          <w:szCs w:val="25"/>
        </w:rPr>
        <w:t xml:space="preserve">УУП </w:t>
      </w:r>
      <w:r w:rsidRPr="005A732E">
        <w:rPr>
          <w:sz w:val="25"/>
          <w:szCs w:val="25"/>
        </w:rPr>
        <w:t xml:space="preserve"> ОП-</w:t>
      </w:r>
      <w:r>
        <w:rPr>
          <w:sz w:val="25"/>
          <w:szCs w:val="25"/>
        </w:rPr>
        <w:t>3 УМВД России по г. Нижневартовску</w:t>
      </w:r>
      <w:r w:rsidRPr="005A732E">
        <w:rPr>
          <w:sz w:val="25"/>
          <w:szCs w:val="25"/>
        </w:rPr>
        <w:t xml:space="preserve"> о наличии состава правонарушения в действиях </w:t>
      </w:r>
      <w:r>
        <w:rPr>
          <w:sz w:val="25"/>
          <w:szCs w:val="25"/>
        </w:rPr>
        <w:t xml:space="preserve">Низамутдинова Ф.Ф. от </w:t>
      </w:r>
      <w:r w:rsidR="00F53C5A">
        <w:rPr>
          <w:sz w:val="25"/>
          <w:szCs w:val="25"/>
        </w:rPr>
        <w:t>09</w:t>
      </w:r>
      <w:r>
        <w:rPr>
          <w:sz w:val="25"/>
          <w:szCs w:val="25"/>
        </w:rPr>
        <w:t>.11.2023 года</w:t>
      </w:r>
      <w:r w:rsidRPr="005A732E">
        <w:rPr>
          <w:sz w:val="25"/>
          <w:szCs w:val="25"/>
        </w:rPr>
        <w:t>,</w:t>
      </w:r>
    </w:p>
    <w:p w:rsidR="0071285C" w:rsidP="0071285C">
      <w:pPr>
        <w:pStyle w:val="BodyTextIndent"/>
        <w:tabs>
          <w:tab w:val="left" w:pos="4820"/>
        </w:tabs>
        <w:ind w:left="-567" w:firstLine="540"/>
        <w:jc w:val="both"/>
        <w:rPr>
          <w:color w:val="0D0D0D" w:themeColor="text1" w:themeTint="F2"/>
          <w:sz w:val="26"/>
          <w:szCs w:val="26"/>
        </w:rPr>
      </w:pPr>
      <w:r>
        <w:rPr>
          <w:sz w:val="25"/>
          <w:szCs w:val="25"/>
        </w:rPr>
        <w:t>-</w:t>
      </w:r>
      <w:r w:rsidRPr="00E563A4">
        <w:rPr>
          <w:color w:val="0D0D0D" w:themeColor="text1" w:themeTint="F2"/>
          <w:sz w:val="26"/>
          <w:szCs w:val="26"/>
        </w:rPr>
        <w:t xml:space="preserve">сообщение  </w:t>
      </w:r>
      <w:r w:rsidR="00F53C5A">
        <w:rPr>
          <w:color w:val="0D0D0D" w:themeColor="text1" w:themeTint="F2"/>
          <w:sz w:val="26"/>
          <w:szCs w:val="26"/>
        </w:rPr>
        <w:t xml:space="preserve"> оперативного дежурного дежурной части ОП-3 УМВД России по </w:t>
      </w:r>
      <w:r w:rsidR="00DF68F1">
        <w:rPr>
          <w:color w:val="0D0D0D" w:themeColor="text1" w:themeTint="F2"/>
          <w:sz w:val="26"/>
          <w:szCs w:val="26"/>
        </w:rPr>
        <w:t>г</w:t>
      </w:r>
      <w:r w:rsidR="00F53C5A">
        <w:rPr>
          <w:color w:val="0D0D0D" w:themeColor="text1" w:themeTint="F2"/>
          <w:sz w:val="26"/>
          <w:szCs w:val="26"/>
        </w:rPr>
        <w:t>. Нижневартовску от 09 ноября 2023 года, согласно которому  09.11.2023 года в 15:01 часов от Низамутдинова Ф.Ф. поступило сообщение, что 06.11.2023 года он обнаружил отсутствие телефона Хонор-9;</w:t>
      </w:r>
    </w:p>
    <w:p w:rsidR="0071285C" w:rsidP="0071285C">
      <w:pPr>
        <w:pStyle w:val="BodyTextIndent"/>
        <w:tabs>
          <w:tab w:val="left" w:pos="4820"/>
        </w:tabs>
        <w:ind w:left="-567" w:firstLine="540"/>
        <w:jc w:val="both"/>
        <w:rPr>
          <w:color w:val="0D0D0D" w:themeColor="text1" w:themeTint="F2"/>
          <w:sz w:val="26"/>
          <w:szCs w:val="26"/>
        </w:rPr>
      </w:pPr>
      <w:r w:rsidRPr="00E563A4">
        <w:rPr>
          <w:color w:val="0D0D0D" w:themeColor="text1" w:themeTint="F2"/>
          <w:sz w:val="26"/>
          <w:szCs w:val="26"/>
        </w:rPr>
        <w:t>рапорт УУП ОП-3 УМВД Росси</w:t>
      </w:r>
      <w:r w:rsidRPr="00E563A4">
        <w:rPr>
          <w:color w:val="0D0D0D" w:themeColor="text1" w:themeTint="F2"/>
          <w:sz w:val="26"/>
          <w:szCs w:val="26"/>
        </w:rPr>
        <w:t xml:space="preserve">и  по г. Нижневартовску, в котором указаны обстоятельства, изложенные в протоколе об административном правонарушении; </w:t>
      </w:r>
    </w:p>
    <w:p w:rsidR="0071285C" w:rsidP="0071285C">
      <w:pPr>
        <w:pStyle w:val="BodyTextIndent"/>
        <w:tabs>
          <w:tab w:val="left" w:pos="4820"/>
        </w:tabs>
        <w:ind w:left="-567"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-</w:t>
      </w:r>
      <w:r w:rsidRPr="00E563A4">
        <w:rPr>
          <w:color w:val="0D0D0D" w:themeColor="text1" w:themeTint="F2"/>
          <w:sz w:val="26"/>
          <w:szCs w:val="26"/>
        </w:rPr>
        <w:t xml:space="preserve">объяснение </w:t>
      </w:r>
      <w:r w:rsidR="00F53C5A">
        <w:rPr>
          <w:color w:val="0D0D0D" w:themeColor="text1" w:themeTint="F2"/>
          <w:sz w:val="26"/>
          <w:szCs w:val="26"/>
        </w:rPr>
        <w:t>Низамутдинова Ф.Ф.</w:t>
      </w:r>
      <w:r w:rsidRPr="00E563A4">
        <w:rPr>
          <w:color w:val="0D0D0D" w:themeColor="text1" w:themeTint="F2"/>
          <w:sz w:val="26"/>
          <w:szCs w:val="26"/>
        </w:rPr>
        <w:t xml:space="preserve">, из которого следует, что он, </w:t>
      </w:r>
      <w:r w:rsidR="00F53C5A">
        <w:rPr>
          <w:color w:val="0D0D0D" w:themeColor="text1" w:themeTint="F2"/>
          <w:sz w:val="26"/>
          <w:szCs w:val="26"/>
        </w:rPr>
        <w:t>09.11.2023 года</w:t>
      </w:r>
      <w:r w:rsidRPr="00E563A4">
        <w:rPr>
          <w:color w:val="0D0D0D" w:themeColor="text1" w:themeTint="F2"/>
          <w:sz w:val="26"/>
          <w:szCs w:val="26"/>
        </w:rPr>
        <w:t>, находясь у себя дома осуществил заведомо ложный вызов полиц</w:t>
      </w:r>
      <w:r w:rsidRPr="00E563A4">
        <w:rPr>
          <w:color w:val="0D0D0D" w:themeColor="text1" w:themeTint="F2"/>
          <w:sz w:val="26"/>
          <w:szCs w:val="26"/>
        </w:rPr>
        <w:t xml:space="preserve">ии, а именно сообщил о том, что </w:t>
      </w:r>
      <w:r w:rsidR="00F53C5A">
        <w:rPr>
          <w:color w:val="0D0D0D" w:themeColor="text1" w:themeTint="F2"/>
          <w:sz w:val="26"/>
          <w:szCs w:val="26"/>
        </w:rPr>
        <w:t xml:space="preserve">у него в квартире пропал телефон </w:t>
      </w:r>
      <w:r w:rsidRPr="00E563A4">
        <w:rPr>
          <w:color w:val="0D0D0D" w:themeColor="text1" w:themeTint="F2"/>
          <w:sz w:val="26"/>
          <w:szCs w:val="26"/>
        </w:rPr>
        <w:t>, что не соответствовало действительности</w:t>
      </w:r>
      <w:r w:rsidR="00F53C5A">
        <w:rPr>
          <w:color w:val="0D0D0D" w:themeColor="text1" w:themeTint="F2"/>
          <w:sz w:val="26"/>
          <w:szCs w:val="26"/>
        </w:rPr>
        <w:t>, так как сотрудники полиции по приезду обнаружили у него данный телефон.</w:t>
      </w:r>
      <w:r w:rsidRPr="00E563A4">
        <w:rPr>
          <w:color w:val="0D0D0D" w:themeColor="text1" w:themeTint="F2"/>
          <w:sz w:val="26"/>
          <w:szCs w:val="26"/>
        </w:rPr>
        <w:t xml:space="preserve"> Вину признает, раскаивается.   </w:t>
      </w:r>
    </w:p>
    <w:p w:rsidR="0071285C" w:rsidP="0071285C">
      <w:pPr>
        <w:pStyle w:val="BodyTextIndent"/>
        <w:tabs>
          <w:tab w:val="left" w:pos="4820"/>
        </w:tabs>
        <w:ind w:left="-567" w:firstLine="540"/>
        <w:jc w:val="both"/>
        <w:rPr>
          <w:rFonts w:eastAsia="MS Mincho"/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-к</w:t>
      </w:r>
      <w:r w:rsidRPr="00E563A4">
        <w:rPr>
          <w:color w:val="0D0D0D" w:themeColor="text1" w:themeTint="F2"/>
          <w:sz w:val="26"/>
          <w:szCs w:val="26"/>
        </w:rPr>
        <w:t>опия постановления об отказе в возбуждении</w:t>
      </w:r>
      <w:r w:rsidRPr="00E563A4">
        <w:rPr>
          <w:color w:val="0D0D0D" w:themeColor="text1" w:themeTint="F2"/>
          <w:sz w:val="26"/>
          <w:szCs w:val="26"/>
        </w:rPr>
        <w:t xml:space="preserve"> уголовного дела от </w:t>
      </w:r>
      <w:r w:rsidR="00F53C5A">
        <w:rPr>
          <w:color w:val="0D0D0D" w:themeColor="text1" w:themeTint="F2"/>
          <w:sz w:val="26"/>
          <w:szCs w:val="26"/>
        </w:rPr>
        <w:t xml:space="preserve">12.11.2023 года </w:t>
      </w:r>
      <w:r w:rsidRPr="00E563A4">
        <w:rPr>
          <w:rFonts w:eastAsia="MS Mincho"/>
          <w:color w:val="0D0D0D" w:themeColor="text1" w:themeTint="F2"/>
          <w:sz w:val="26"/>
          <w:szCs w:val="26"/>
        </w:rPr>
        <w:t xml:space="preserve">основании п. 1 ч. 1 ст. 24 УПК РФ; </w:t>
      </w:r>
    </w:p>
    <w:p w:rsidR="0071285C" w:rsidP="0071285C">
      <w:pPr>
        <w:pStyle w:val="BodyTextIndent"/>
        <w:tabs>
          <w:tab w:val="left" w:pos="4820"/>
        </w:tabs>
        <w:ind w:left="-567" w:firstLine="540"/>
        <w:jc w:val="both"/>
        <w:rPr>
          <w:sz w:val="25"/>
          <w:szCs w:val="25"/>
        </w:rPr>
      </w:pPr>
      <w:r>
        <w:rPr>
          <w:rFonts w:eastAsia="MS Mincho"/>
          <w:color w:val="0D0D0D" w:themeColor="text1" w:themeTint="F2"/>
          <w:sz w:val="26"/>
          <w:szCs w:val="26"/>
        </w:rPr>
        <w:t>-копия п</w:t>
      </w:r>
      <w:r w:rsidR="00F53C5A">
        <w:rPr>
          <w:rFonts w:eastAsia="MS Mincho"/>
          <w:color w:val="0D0D0D" w:themeColor="text1" w:themeTint="F2"/>
          <w:sz w:val="26"/>
          <w:szCs w:val="26"/>
        </w:rPr>
        <w:t>ротоко</w:t>
      </w:r>
      <w:r>
        <w:rPr>
          <w:rFonts w:eastAsia="MS Mincho"/>
          <w:color w:val="0D0D0D" w:themeColor="text1" w:themeTint="F2"/>
          <w:sz w:val="26"/>
          <w:szCs w:val="26"/>
        </w:rPr>
        <w:t>ла</w:t>
      </w:r>
      <w:r w:rsidR="00F53C5A">
        <w:rPr>
          <w:rFonts w:eastAsia="MS Mincho"/>
          <w:color w:val="0D0D0D" w:themeColor="text1" w:themeTint="F2"/>
          <w:sz w:val="26"/>
          <w:szCs w:val="26"/>
        </w:rPr>
        <w:t xml:space="preserve"> осмотра места происшествия от 09 ноября 2023 года.</w:t>
      </w:r>
    </w:p>
    <w:p w:rsidR="0071285C" w:rsidRPr="005A732E" w:rsidP="0071285C">
      <w:pPr>
        <w:pStyle w:val="BodyTextIndent"/>
        <w:tabs>
          <w:tab w:val="left" w:pos="4820"/>
        </w:tabs>
        <w:ind w:left="-567" w:firstLine="540"/>
        <w:jc w:val="both"/>
        <w:rPr>
          <w:sz w:val="25"/>
          <w:szCs w:val="25"/>
        </w:rPr>
      </w:pPr>
      <w:r w:rsidRPr="005A732E">
        <w:rPr>
          <w:sz w:val="25"/>
          <w:szCs w:val="25"/>
        </w:rPr>
        <w:t>приходит к следующему.</w:t>
      </w:r>
    </w:p>
    <w:p w:rsidR="0071285C" w:rsidRPr="005A732E" w:rsidP="0071285C">
      <w:pPr>
        <w:ind w:left="-567" w:firstLine="540"/>
        <w:jc w:val="both"/>
        <w:rPr>
          <w:sz w:val="25"/>
          <w:szCs w:val="25"/>
        </w:rPr>
      </w:pPr>
      <w:r w:rsidRPr="005A732E">
        <w:rPr>
          <w:sz w:val="25"/>
          <w:szCs w:val="25"/>
        </w:rPr>
        <w:t xml:space="preserve">Статья 19.13 КоАП РФ предусматривает административную ответственность за заведомо ложный </w:t>
      </w:r>
      <w:r w:rsidRPr="005A732E">
        <w:rPr>
          <w:sz w:val="25"/>
          <w:szCs w:val="25"/>
        </w:rPr>
        <w:t>вызов пожарной охраны, полиции, скорой медицинской помощи или иных специализированных служб.</w:t>
      </w:r>
    </w:p>
    <w:p w:rsidR="0071285C" w:rsidRPr="005A732E" w:rsidP="0071285C">
      <w:pPr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5A732E">
        <w:rPr>
          <w:sz w:val="25"/>
          <w:szCs w:val="25"/>
        </w:rPr>
        <w:t xml:space="preserve">Факт совершения </w:t>
      </w:r>
      <w:r w:rsidR="00F53C5A">
        <w:rPr>
          <w:sz w:val="25"/>
          <w:szCs w:val="25"/>
        </w:rPr>
        <w:t>Низамутдиновым Ф.Ф.</w:t>
      </w:r>
      <w:r w:rsidRPr="005A732E">
        <w:rPr>
          <w:sz w:val="25"/>
          <w:szCs w:val="25"/>
        </w:rPr>
        <w:t xml:space="preserve"> административного правонарушения, предусмотренного ст. 19.13 Кодекса РФ об АП, и е</w:t>
      </w:r>
      <w:r>
        <w:rPr>
          <w:sz w:val="25"/>
          <w:szCs w:val="25"/>
        </w:rPr>
        <w:t>го</w:t>
      </w:r>
      <w:r w:rsidRPr="005A732E">
        <w:rPr>
          <w:sz w:val="25"/>
          <w:szCs w:val="25"/>
        </w:rPr>
        <w:t xml:space="preserve"> виновность подтверждены совокупностью </w:t>
      </w:r>
      <w:r w:rsidRPr="005A732E">
        <w:rPr>
          <w:sz w:val="25"/>
          <w:szCs w:val="25"/>
        </w:rPr>
        <w:t>иссл</w:t>
      </w:r>
      <w:r w:rsidRPr="005A732E">
        <w:rPr>
          <w:sz w:val="25"/>
          <w:szCs w:val="25"/>
        </w:rPr>
        <w:t xml:space="preserve">едованных в судебном заседании доказательств, достоверность и допустимость которых сомнений не вызывают. </w:t>
      </w:r>
    </w:p>
    <w:p w:rsidR="0071285C" w:rsidRPr="005A732E" w:rsidP="0071285C">
      <w:pPr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5A732E">
        <w:rPr>
          <w:sz w:val="25"/>
          <w:szCs w:val="25"/>
        </w:rPr>
        <w:t xml:space="preserve">Оценивая доказательства в их совокупности, мировой судья считает, что виновность </w:t>
      </w:r>
      <w:r w:rsidR="00F53C5A">
        <w:rPr>
          <w:sz w:val="25"/>
          <w:szCs w:val="25"/>
        </w:rPr>
        <w:t>Низамутдинова</w:t>
      </w:r>
      <w:r w:rsidR="00F8564F">
        <w:rPr>
          <w:sz w:val="25"/>
          <w:szCs w:val="25"/>
        </w:rPr>
        <w:t xml:space="preserve"> </w:t>
      </w:r>
      <w:r w:rsidR="00F53C5A">
        <w:rPr>
          <w:sz w:val="25"/>
          <w:szCs w:val="25"/>
        </w:rPr>
        <w:t>Ф.Ф.</w:t>
      </w:r>
      <w:r w:rsidRPr="005A732E">
        <w:rPr>
          <w:sz w:val="25"/>
          <w:szCs w:val="25"/>
        </w:rPr>
        <w:t xml:space="preserve"> в совершении административного правонарушения, пре</w:t>
      </w:r>
      <w:r w:rsidRPr="005A732E">
        <w:rPr>
          <w:sz w:val="25"/>
          <w:szCs w:val="25"/>
        </w:rPr>
        <w:t xml:space="preserve">дусмотренного ст. 19.13 Кодекса РФ об АП, доказана. </w:t>
      </w:r>
    </w:p>
    <w:p w:rsidR="0071285C" w:rsidRPr="005A732E" w:rsidP="0071285C">
      <w:pPr>
        <w:ind w:left="-567" w:firstLine="540"/>
        <w:jc w:val="both"/>
        <w:rPr>
          <w:sz w:val="25"/>
          <w:szCs w:val="25"/>
        </w:rPr>
      </w:pPr>
      <w:r w:rsidRPr="005A732E">
        <w:rPr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</w:t>
      </w:r>
      <w:r w:rsidRPr="005A732E">
        <w:rPr>
          <w:sz w:val="25"/>
          <w:szCs w:val="25"/>
        </w:rPr>
        <w:t>обстоятельств, и приходит к выводу, что наказание необходимо назначить в виде административного штрафа.</w:t>
      </w:r>
    </w:p>
    <w:p w:rsidR="0071285C" w:rsidRPr="005A732E" w:rsidP="00F8564F">
      <w:pPr>
        <w:ind w:left="-567" w:firstLine="540"/>
        <w:jc w:val="both"/>
        <w:rPr>
          <w:sz w:val="25"/>
          <w:szCs w:val="25"/>
        </w:rPr>
      </w:pPr>
      <w:r w:rsidRPr="005A732E">
        <w:rPr>
          <w:sz w:val="25"/>
          <w:szCs w:val="25"/>
        </w:rPr>
        <w:t>Руководствуясь ст.ст. 29.9, 29.10 Кодекса РФ об АП, мировой судья</w:t>
      </w:r>
    </w:p>
    <w:p w:rsidR="0071285C" w:rsidRPr="005A732E" w:rsidP="0071285C">
      <w:pPr>
        <w:ind w:left="-567"/>
        <w:jc w:val="center"/>
        <w:rPr>
          <w:sz w:val="25"/>
          <w:szCs w:val="25"/>
        </w:rPr>
      </w:pPr>
    </w:p>
    <w:p w:rsidR="0071285C" w:rsidRPr="005A732E" w:rsidP="0071285C">
      <w:pPr>
        <w:ind w:left="-567"/>
        <w:jc w:val="center"/>
        <w:rPr>
          <w:sz w:val="25"/>
          <w:szCs w:val="25"/>
        </w:rPr>
      </w:pPr>
      <w:r w:rsidRPr="005A732E">
        <w:rPr>
          <w:sz w:val="25"/>
          <w:szCs w:val="25"/>
        </w:rPr>
        <w:t>ПОСТАНОВИЛ:</w:t>
      </w:r>
    </w:p>
    <w:p w:rsidR="0071285C" w:rsidRPr="005A732E" w:rsidP="0071285C">
      <w:pPr>
        <w:ind w:left="-567"/>
        <w:jc w:val="center"/>
        <w:rPr>
          <w:sz w:val="25"/>
          <w:szCs w:val="25"/>
        </w:rPr>
      </w:pPr>
    </w:p>
    <w:p w:rsidR="00F53C5A" w:rsidP="00F53C5A">
      <w:pPr>
        <w:ind w:left="-567" w:firstLine="540"/>
        <w:jc w:val="both"/>
        <w:rPr>
          <w:sz w:val="25"/>
          <w:szCs w:val="25"/>
        </w:rPr>
      </w:pPr>
      <w:r>
        <w:rPr>
          <w:b/>
          <w:sz w:val="25"/>
          <w:szCs w:val="25"/>
          <w:lang w:eastAsia="ar-SA"/>
        </w:rPr>
        <w:t>Низамутдинова Фидариса Фирдаусовича</w:t>
      </w:r>
      <w:r w:rsidRPr="005A732E">
        <w:rPr>
          <w:sz w:val="25"/>
          <w:szCs w:val="25"/>
        </w:rPr>
        <w:t xml:space="preserve"> </w:t>
      </w:r>
      <w:r w:rsidRPr="005A732E" w:rsidR="0071285C">
        <w:rPr>
          <w:sz w:val="25"/>
          <w:szCs w:val="25"/>
        </w:rPr>
        <w:t>признать виновн</w:t>
      </w:r>
      <w:r w:rsidR="0071285C">
        <w:rPr>
          <w:sz w:val="25"/>
          <w:szCs w:val="25"/>
        </w:rPr>
        <w:t>ым</w:t>
      </w:r>
      <w:r w:rsidRPr="005A732E" w:rsidR="0071285C">
        <w:rPr>
          <w:sz w:val="25"/>
          <w:szCs w:val="25"/>
        </w:rPr>
        <w:t xml:space="preserve"> в совершении административного правонарушения, предусмотренного ст. 19.13 КоАП РФ и подвергнуть административному наказанию в виде административного штрафа в размере 1 000 (одна тысяча) рублей.</w:t>
      </w:r>
    </w:p>
    <w:p w:rsidR="00F53C5A" w:rsidP="00F53C5A">
      <w:pPr>
        <w:ind w:left="-567" w:firstLine="540"/>
        <w:jc w:val="both"/>
        <w:rPr>
          <w:color w:val="0D0D0D"/>
          <w:sz w:val="25"/>
          <w:szCs w:val="25"/>
        </w:rPr>
      </w:pPr>
      <w:r w:rsidRPr="00A66D14">
        <w:rPr>
          <w:color w:val="0D0D0D"/>
          <w:sz w:val="26"/>
          <w:szCs w:val="26"/>
        </w:rPr>
        <w:t>Штраф подлежит уплате в УФК по Ханты-Мансийскому автономному округу – Югре (Депа</w:t>
      </w:r>
      <w:r w:rsidRPr="00A66D14">
        <w:rPr>
          <w:color w:val="0D0D0D"/>
          <w:sz w:val="26"/>
          <w:szCs w:val="26"/>
        </w:rPr>
        <w:t>ртамент административного обеспечения Ханты-Мансийского автономного округа – Югры), л/с 04872</w:t>
      </w:r>
      <w:r w:rsidRPr="00A66D14">
        <w:rPr>
          <w:color w:val="0D0D0D"/>
          <w:sz w:val="26"/>
          <w:szCs w:val="26"/>
          <w:lang w:val="en-US"/>
        </w:rPr>
        <w:t>D</w:t>
      </w:r>
      <w:r w:rsidRPr="00A66D14">
        <w:rPr>
          <w:color w:val="0D0D0D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</w:t>
      </w:r>
      <w:r w:rsidRPr="00A66D14">
        <w:rPr>
          <w:color w:val="0D0D0D"/>
          <w:sz w:val="26"/>
          <w:szCs w:val="26"/>
        </w:rPr>
        <w:t>омному округу-Югре г. Ханты-Мансийск, номер казначейского счета 03100643000000018700, КБК 72011601203019000140</w:t>
      </w:r>
      <w:r w:rsidRPr="00A66D14">
        <w:rPr>
          <w:color w:val="0D0D0D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F53C5A">
        <w:rPr>
          <w:color w:val="FF0000"/>
          <w:sz w:val="25"/>
          <w:szCs w:val="25"/>
        </w:rPr>
        <w:t>0412365400215015162319156</w:t>
      </w:r>
      <w:r w:rsidRPr="00A66D14">
        <w:rPr>
          <w:color w:val="0D0D0D"/>
          <w:sz w:val="25"/>
          <w:szCs w:val="25"/>
        </w:rPr>
        <w:t>.</w:t>
      </w:r>
    </w:p>
    <w:p w:rsidR="00F53C5A" w:rsidP="00F53C5A">
      <w:pPr>
        <w:ind w:left="-567" w:firstLine="540"/>
        <w:jc w:val="both"/>
        <w:rPr>
          <w:color w:val="0D0D0D"/>
          <w:sz w:val="25"/>
          <w:szCs w:val="25"/>
        </w:rPr>
      </w:pPr>
      <w:r w:rsidRPr="00A66D14">
        <w:rPr>
          <w:color w:val="0D0D0D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A66D14">
        <w:rPr>
          <w:color w:val="0D0D0D"/>
          <w:sz w:val="25"/>
          <w:szCs w:val="25"/>
        </w:rPr>
        <w:t xml:space="preserve">ка рассрочки, предусмотренных </w:t>
      </w:r>
      <w:hyperlink w:anchor="sub_315" w:history="1">
        <w:r w:rsidRPr="00A66D14">
          <w:rPr>
            <w:color w:val="0D0D0D"/>
            <w:sz w:val="25"/>
            <w:szCs w:val="25"/>
            <w:u w:val="single"/>
          </w:rPr>
          <w:t>ст. 31.5</w:t>
        </w:r>
      </w:hyperlink>
      <w:r w:rsidRPr="00A66D14">
        <w:rPr>
          <w:color w:val="0D0D0D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F53C5A" w:rsidP="00F53C5A">
      <w:pPr>
        <w:ind w:left="-567" w:firstLine="540"/>
        <w:jc w:val="both"/>
        <w:rPr>
          <w:color w:val="0D0D0D"/>
          <w:sz w:val="25"/>
          <w:szCs w:val="25"/>
        </w:rPr>
      </w:pPr>
      <w:r w:rsidRPr="00A66D14">
        <w:rPr>
          <w:color w:val="0D0D0D"/>
          <w:sz w:val="25"/>
          <w:szCs w:val="25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A66D14">
        <w:rPr>
          <w:color w:val="0D0D0D"/>
          <w:sz w:val="25"/>
          <w:szCs w:val="25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F53C5A" w:rsidP="00F53C5A">
      <w:pPr>
        <w:ind w:left="-567" w:firstLine="540"/>
        <w:jc w:val="both"/>
        <w:rPr>
          <w:color w:val="0D0D0D"/>
          <w:sz w:val="25"/>
          <w:szCs w:val="25"/>
        </w:rPr>
      </w:pPr>
      <w:r w:rsidRPr="00A66D14">
        <w:rPr>
          <w:color w:val="0D0D0D"/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A66D14">
        <w:rPr>
          <w:color w:val="0D0D0D"/>
          <w:sz w:val="25"/>
          <w:szCs w:val="25"/>
        </w:rPr>
        <w:t xml:space="preserve">1 ст. 20.25 Кодекса РФ об административных правонарушениях. </w:t>
      </w:r>
    </w:p>
    <w:p w:rsidR="0071285C" w:rsidRPr="00A66D14" w:rsidP="00F53C5A">
      <w:pPr>
        <w:ind w:left="-567" w:firstLine="540"/>
        <w:jc w:val="both"/>
        <w:rPr>
          <w:color w:val="0D0D0D"/>
          <w:sz w:val="25"/>
          <w:szCs w:val="25"/>
        </w:rPr>
      </w:pPr>
      <w:r w:rsidRPr="00A66D14">
        <w:rPr>
          <w:color w:val="0D0D0D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71285C" w:rsidRPr="00A66D14" w:rsidP="0071285C">
      <w:pPr>
        <w:tabs>
          <w:tab w:val="left" w:pos="2842"/>
        </w:tabs>
        <w:ind w:right="-55"/>
        <w:rPr>
          <w:color w:val="0D0D0D"/>
          <w:sz w:val="25"/>
          <w:szCs w:val="25"/>
        </w:rPr>
      </w:pPr>
    </w:p>
    <w:p w:rsidR="0071285C" w:rsidRPr="00A66D14" w:rsidP="0071285C">
      <w:pPr>
        <w:tabs>
          <w:tab w:val="left" w:pos="2842"/>
        </w:tabs>
        <w:ind w:right="-55"/>
        <w:rPr>
          <w:color w:val="0D0D0D"/>
          <w:sz w:val="25"/>
          <w:szCs w:val="25"/>
        </w:rPr>
      </w:pPr>
      <w:r>
        <w:rPr>
          <w:color w:val="0D0D0D"/>
          <w:sz w:val="25"/>
          <w:szCs w:val="25"/>
        </w:rPr>
        <w:t>…</w:t>
      </w:r>
    </w:p>
    <w:p w:rsidR="0071285C" w:rsidRPr="00A66D14" w:rsidP="0071285C">
      <w:pPr>
        <w:tabs>
          <w:tab w:val="left" w:pos="2842"/>
        </w:tabs>
        <w:ind w:right="-55"/>
        <w:rPr>
          <w:color w:val="0D0D0D"/>
          <w:sz w:val="25"/>
          <w:szCs w:val="25"/>
        </w:rPr>
      </w:pPr>
      <w:r w:rsidRPr="00A66D14">
        <w:rPr>
          <w:color w:val="0D0D0D"/>
          <w:sz w:val="25"/>
          <w:szCs w:val="25"/>
        </w:rPr>
        <w:t>Мировой судья</w:t>
      </w:r>
    </w:p>
    <w:p w:rsidR="0071285C" w:rsidP="0071285C">
      <w:pPr>
        <w:tabs>
          <w:tab w:val="left" w:pos="2842"/>
        </w:tabs>
        <w:ind w:right="-55"/>
      </w:pPr>
      <w:r w:rsidRPr="00A66D14">
        <w:rPr>
          <w:color w:val="0D0D0D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71285C" w:rsidP="0071285C">
      <w:pPr>
        <w:tabs>
          <w:tab w:val="left" w:pos="2842"/>
        </w:tabs>
        <w:ind w:firstLine="540"/>
        <w:jc w:val="both"/>
      </w:pPr>
    </w:p>
    <w:p w:rsidR="0071285C" w:rsidP="0071285C">
      <w:pPr>
        <w:tabs>
          <w:tab w:val="left" w:pos="2842"/>
        </w:tabs>
      </w:pPr>
    </w:p>
    <w:p w:rsidR="0071285C" w:rsidP="0071285C">
      <w:pPr>
        <w:tabs>
          <w:tab w:val="left" w:pos="2842"/>
        </w:tabs>
      </w:pPr>
    </w:p>
    <w:p w:rsidR="0071285C" w:rsidP="0071285C">
      <w:pPr>
        <w:tabs>
          <w:tab w:val="left" w:pos="2842"/>
        </w:tabs>
      </w:pPr>
    </w:p>
    <w:p w:rsidR="0071285C" w:rsidRPr="00AC0F06" w:rsidP="0071285C">
      <w:pPr>
        <w:ind w:left="-567" w:firstLine="540"/>
        <w:jc w:val="both"/>
        <w:rPr>
          <w:sz w:val="26"/>
          <w:szCs w:val="26"/>
        </w:rPr>
      </w:pPr>
    </w:p>
    <w:p w:rsidR="00B9028F"/>
    <w:sectPr w:rsidSect="00FA2A23">
      <w:headerReference w:type="even" r:id="rId4"/>
      <w:headerReference w:type="default" r:id="rId5"/>
      <w:pgSz w:w="11906" w:h="16838"/>
      <w:pgMar w:top="624" w:right="794" w:bottom="851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F06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C0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F06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EF2">
      <w:rPr>
        <w:rStyle w:val="PageNumber"/>
        <w:noProof/>
      </w:rPr>
      <w:t>2</w:t>
    </w:r>
    <w:r>
      <w:rPr>
        <w:rStyle w:val="PageNumber"/>
      </w:rPr>
      <w:fldChar w:fldCharType="end"/>
    </w:r>
  </w:p>
  <w:p w:rsidR="00AC0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5C"/>
    <w:rsid w:val="00350F4C"/>
    <w:rsid w:val="005A732E"/>
    <w:rsid w:val="0071285C"/>
    <w:rsid w:val="00793E84"/>
    <w:rsid w:val="009A2EF2"/>
    <w:rsid w:val="00A66D14"/>
    <w:rsid w:val="00AC0F06"/>
    <w:rsid w:val="00B9028F"/>
    <w:rsid w:val="00DF68F1"/>
    <w:rsid w:val="00E563A4"/>
    <w:rsid w:val="00EB0021"/>
    <w:rsid w:val="00F36565"/>
    <w:rsid w:val="00F53C5A"/>
    <w:rsid w:val="00F856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1006C14-EB29-48FF-95A5-21A12D4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1"/>
    <w:qFormat/>
    <w:rsid w:val="0071285C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uiPriority w:val="10"/>
    <w:rsid w:val="0071285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BodyTextIndent">
    <w:name w:val="Body Text Indent"/>
    <w:basedOn w:val="Normal"/>
    <w:link w:val="a0"/>
    <w:rsid w:val="0071285C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712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rsid w:val="0071285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rsid w:val="007128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1285C"/>
  </w:style>
  <w:style w:type="character" w:customStyle="1" w:styleId="1">
    <w:name w:val="Название Знак1"/>
    <w:link w:val="Title"/>
    <w:rsid w:val="00712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PlainText">
    <w:name w:val="Plain Text"/>
    <w:basedOn w:val="Normal"/>
    <w:link w:val="a2"/>
    <w:rsid w:val="0071285C"/>
    <w:rPr>
      <w:rFonts w:ascii="Courier New" w:hAnsi="Courier New" w:cs="Courier New"/>
      <w:sz w:val="20"/>
      <w:szCs w:val="20"/>
    </w:rPr>
  </w:style>
  <w:style w:type="character" w:customStyle="1" w:styleId="a2">
    <w:name w:val="Текст Знак"/>
    <w:basedOn w:val="DefaultParagraphFont"/>
    <w:link w:val="PlainText"/>
    <w:rsid w:val="007128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